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3145C" w14:textId="77777777" w:rsidR="00F03CE4" w:rsidRPr="00E83BC9" w:rsidRDefault="00F03CE4" w:rsidP="00F03CE4">
      <w:pPr>
        <w:pStyle w:val="Naslov8"/>
        <w:rPr>
          <w:b w:val="0"/>
          <w:i/>
          <w:sz w:val="22"/>
          <w:szCs w:val="22"/>
        </w:rPr>
      </w:pPr>
      <w:r w:rsidRPr="00E83BC9">
        <w:rPr>
          <w:sz w:val="22"/>
          <w:szCs w:val="22"/>
        </w:rPr>
        <w:t xml:space="preserve">IZJAVA O </w:t>
      </w:r>
      <w:r>
        <w:rPr>
          <w:sz w:val="22"/>
          <w:szCs w:val="22"/>
        </w:rPr>
        <w:t>DOVOLJENJU VPOGLEDA V</w:t>
      </w:r>
      <w:r w:rsidRPr="00E83BC9">
        <w:rPr>
          <w:sz w:val="22"/>
          <w:szCs w:val="22"/>
        </w:rPr>
        <w:t xml:space="preserve"> URADN</w:t>
      </w:r>
      <w:r>
        <w:rPr>
          <w:sz w:val="22"/>
          <w:szCs w:val="22"/>
        </w:rPr>
        <w:t>E</w:t>
      </w:r>
      <w:r w:rsidRPr="00E83BC9">
        <w:rPr>
          <w:sz w:val="22"/>
          <w:szCs w:val="22"/>
        </w:rPr>
        <w:t xml:space="preserve"> EVIDENC</w:t>
      </w:r>
      <w:r>
        <w:rPr>
          <w:sz w:val="22"/>
          <w:szCs w:val="22"/>
        </w:rPr>
        <w:t>E</w:t>
      </w:r>
    </w:p>
    <w:p w14:paraId="2A50E3E4" w14:textId="77777777" w:rsidR="00F03CE4" w:rsidRPr="00E83BC9" w:rsidRDefault="00F03CE4" w:rsidP="00F03CE4">
      <w:pPr>
        <w:rPr>
          <w:rFonts w:ascii="Arial" w:hAnsi="Arial" w:cs="Arial"/>
          <w:sz w:val="20"/>
        </w:rPr>
      </w:pPr>
    </w:p>
    <w:p w14:paraId="7C436CD4" w14:textId="77777777" w:rsidR="00F03CE4" w:rsidRPr="00E83BC9" w:rsidRDefault="00F03CE4" w:rsidP="00F03CE4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E83BC9">
        <w:rPr>
          <w:rFonts w:ascii="Arial" w:hAnsi="Arial" w:cs="Arial"/>
          <w:sz w:val="22"/>
          <w:szCs w:val="22"/>
        </w:rPr>
        <w:t>Spodaj podpisani</w:t>
      </w:r>
    </w:p>
    <w:p w14:paraId="41B2FA66" w14:textId="77777777" w:rsidR="00F03CE4" w:rsidRPr="00E83BC9" w:rsidRDefault="00F03CE4" w:rsidP="00F03CE4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0A3CFECA" w14:textId="77777777" w:rsidR="00F03CE4" w:rsidRPr="00E83BC9" w:rsidRDefault="00F03CE4" w:rsidP="00F03CE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83BC9">
        <w:rPr>
          <w:rFonts w:ascii="Arial" w:hAnsi="Arial" w:cs="Arial"/>
          <w:sz w:val="22"/>
          <w:szCs w:val="22"/>
        </w:rPr>
        <w:t xml:space="preserve">(ime in priimek) </w:t>
      </w:r>
    </w:p>
    <w:p w14:paraId="610735CA" w14:textId="77777777" w:rsidR="00F03CE4" w:rsidRPr="00E83BC9" w:rsidRDefault="00F03CE4" w:rsidP="00F03CE4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6CA77F3D" w14:textId="77777777" w:rsidR="00F03CE4" w:rsidRPr="00E83BC9" w:rsidRDefault="00F03CE4" w:rsidP="00F03CE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83BC9">
        <w:rPr>
          <w:rFonts w:ascii="Arial" w:hAnsi="Arial" w:cs="Arial"/>
          <w:sz w:val="22"/>
          <w:szCs w:val="22"/>
        </w:rPr>
        <w:t>(naslov, pošta)</w:t>
      </w:r>
    </w:p>
    <w:p w14:paraId="70C946D6" w14:textId="77777777" w:rsidR="00F03CE4" w:rsidRPr="00E83BC9" w:rsidRDefault="00F03CE4" w:rsidP="00F03CE4">
      <w:pPr>
        <w:pBdr>
          <w:bottom w:val="single" w:sz="12" w:space="0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74AF6D5C" w14:textId="77777777" w:rsidR="00F03CE4" w:rsidRPr="00E83BC9" w:rsidRDefault="00F03CE4" w:rsidP="00F03CE4">
      <w:pPr>
        <w:pStyle w:val="Telobesedila21"/>
        <w:spacing w:line="360" w:lineRule="auto"/>
        <w:jc w:val="center"/>
        <w:rPr>
          <w:rFonts w:ascii="Arial" w:hAnsi="Arial" w:cs="Arial"/>
          <w:szCs w:val="22"/>
        </w:rPr>
      </w:pPr>
      <w:r w:rsidRPr="00E83BC9">
        <w:rPr>
          <w:rFonts w:ascii="Arial" w:hAnsi="Arial" w:cs="Arial"/>
          <w:szCs w:val="22"/>
        </w:rPr>
        <w:t>(davčna številka)</w:t>
      </w:r>
    </w:p>
    <w:p w14:paraId="090358BD" w14:textId="77777777" w:rsidR="00F03CE4" w:rsidRPr="00E83BC9" w:rsidRDefault="00F03CE4" w:rsidP="00F03CE4">
      <w:pPr>
        <w:pStyle w:val="Telobesedila21"/>
        <w:spacing w:line="360" w:lineRule="auto"/>
        <w:rPr>
          <w:rFonts w:ascii="Arial" w:hAnsi="Arial" w:cs="Arial"/>
          <w:szCs w:val="22"/>
        </w:rPr>
      </w:pPr>
    </w:p>
    <w:p w14:paraId="606FF6F1" w14:textId="77777777" w:rsidR="00F03CE4" w:rsidRPr="00E83BC9" w:rsidRDefault="00F03CE4" w:rsidP="00F03CE4">
      <w:pPr>
        <w:jc w:val="both"/>
        <w:rPr>
          <w:rFonts w:ascii="Arial" w:eastAsia="Calibri" w:hAnsi="Arial" w:cs="Arial"/>
          <w:sz w:val="22"/>
          <w:szCs w:val="22"/>
        </w:rPr>
      </w:pPr>
    </w:p>
    <w:p w14:paraId="426162CD" w14:textId="77777777" w:rsidR="00F03CE4" w:rsidRPr="00E83BC9" w:rsidRDefault="00F03CE4" w:rsidP="00F03CE4">
      <w:pPr>
        <w:jc w:val="both"/>
        <w:rPr>
          <w:rFonts w:ascii="Arial" w:eastAsia="Calibri" w:hAnsi="Arial" w:cs="Arial"/>
          <w:sz w:val="22"/>
          <w:szCs w:val="22"/>
        </w:rPr>
      </w:pPr>
    </w:p>
    <w:p w14:paraId="2D1837DA" w14:textId="77777777" w:rsidR="00F03CE4" w:rsidRPr="00E83BC9" w:rsidRDefault="00F03CE4" w:rsidP="00F03CE4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, </w:t>
      </w:r>
      <w:r w:rsidRPr="00E83BC9">
        <w:rPr>
          <w:rFonts w:ascii="Arial" w:hAnsi="Arial" w:cs="Arial"/>
          <w:sz w:val="22"/>
          <w:szCs w:val="22"/>
        </w:rPr>
        <w:t>dovoljujem</w:t>
      </w:r>
      <w:r w:rsidRPr="00E83BC9">
        <w:rPr>
          <w:rFonts w:ascii="Arial" w:eastAsia="Calibri" w:hAnsi="Arial" w:cs="Arial"/>
          <w:sz w:val="22"/>
          <w:szCs w:val="22"/>
        </w:rPr>
        <w:t>, da Agencija RS za kmetijske trge in razvoj podeželja pri obravnavi zahtevka za izplačilo sredstev pridobi potrebne podatke iz uradnih evidenc</w:t>
      </w:r>
      <w:r w:rsidRPr="00E83BC9">
        <w:rPr>
          <w:rFonts w:ascii="Arial" w:hAnsi="Arial" w:cs="Arial"/>
          <w:sz w:val="22"/>
          <w:szCs w:val="22"/>
        </w:rPr>
        <w:t xml:space="preserve"> in podatke, ki štejejo za davčno tajnost, z namenom, da preveri izpolnjevanje pogojev iz zadevnega javnega razpisa.</w:t>
      </w:r>
    </w:p>
    <w:p w14:paraId="152376D2" w14:textId="77777777" w:rsidR="00F03CE4" w:rsidRPr="00E83BC9" w:rsidRDefault="00F03CE4" w:rsidP="00F03CE4">
      <w:pPr>
        <w:rPr>
          <w:rFonts w:ascii="Arial" w:eastAsia="Calibri" w:hAnsi="Arial" w:cs="Arial"/>
          <w:sz w:val="22"/>
          <w:szCs w:val="22"/>
        </w:rPr>
      </w:pPr>
    </w:p>
    <w:p w14:paraId="0C921ADA" w14:textId="77777777" w:rsidR="00F03CE4" w:rsidRPr="00E83BC9" w:rsidRDefault="00F03CE4" w:rsidP="00F03CE4">
      <w:pPr>
        <w:pStyle w:val="Stvarnokazalo-naslov"/>
        <w:rPr>
          <w:rFonts w:ascii="Arial" w:hAnsi="Arial" w:cs="Arial"/>
          <w:sz w:val="22"/>
          <w:szCs w:val="22"/>
        </w:rPr>
      </w:pPr>
    </w:p>
    <w:p w14:paraId="5C1CD863" w14:textId="77777777" w:rsidR="00F03CE4" w:rsidRPr="00E83BC9" w:rsidRDefault="00F03CE4" w:rsidP="00F03CE4">
      <w:pPr>
        <w:pStyle w:val="Stvarnokazalo1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159"/>
        <w:gridCol w:w="4913"/>
      </w:tblGrid>
      <w:tr w:rsidR="00F03CE4" w:rsidRPr="00E83BC9" w14:paraId="073BF3D9" w14:textId="77777777" w:rsidTr="000F563A">
        <w:tc>
          <w:tcPr>
            <w:tcW w:w="5056" w:type="dxa"/>
          </w:tcPr>
          <w:p w14:paraId="59A63AD6" w14:textId="77777777" w:rsidR="00F03CE4" w:rsidRPr="00E83BC9" w:rsidRDefault="00F03CE4" w:rsidP="000F56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E83BC9">
              <w:rPr>
                <w:rFonts w:ascii="Arial" w:hAnsi="Arial" w:cs="Arial"/>
                <w:sz w:val="22"/>
                <w:szCs w:val="22"/>
              </w:rPr>
              <w:t xml:space="preserve">/na _______________________, </w:t>
            </w:r>
          </w:p>
        </w:tc>
        <w:tc>
          <w:tcPr>
            <w:tcW w:w="5056" w:type="dxa"/>
          </w:tcPr>
          <w:p w14:paraId="592BFAA8" w14:textId="77777777" w:rsidR="00F03CE4" w:rsidRPr="00E83BC9" w:rsidRDefault="00F03CE4" w:rsidP="000F56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CE4" w:rsidRPr="00E83BC9" w14:paraId="12E478F4" w14:textId="77777777" w:rsidTr="000F563A">
        <w:tc>
          <w:tcPr>
            <w:tcW w:w="5056" w:type="dxa"/>
          </w:tcPr>
          <w:p w14:paraId="22068621" w14:textId="77777777" w:rsidR="00F03CE4" w:rsidRPr="00E83BC9" w:rsidRDefault="00F03CE4" w:rsidP="000F56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56" w:type="dxa"/>
          </w:tcPr>
          <w:p w14:paraId="6F545F9A" w14:textId="77777777" w:rsidR="00F03CE4" w:rsidRPr="00E83BC9" w:rsidRDefault="00F03CE4" w:rsidP="000F5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CE4" w:rsidRPr="00E83BC9" w14:paraId="75E99DA0" w14:textId="77777777" w:rsidTr="000F563A">
        <w:tc>
          <w:tcPr>
            <w:tcW w:w="5056" w:type="dxa"/>
          </w:tcPr>
          <w:p w14:paraId="6200F298" w14:textId="77777777" w:rsidR="00F03CE4" w:rsidRPr="00E83BC9" w:rsidRDefault="00F03CE4" w:rsidP="000F563A">
            <w:pPr>
              <w:rPr>
                <w:rFonts w:ascii="Arial" w:hAnsi="Arial" w:cs="Arial"/>
                <w:sz w:val="22"/>
                <w:szCs w:val="22"/>
              </w:rPr>
            </w:pPr>
            <w:r w:rsidRPr="00E83BC9">
              <w:rPr>
                <w:rFonts w:ascii="Arial" w:hAnsi="Arial" w:cs="Arial"/>
                <w:sz w:val="22"/>
                <w:szCs w:val="22"/>
              </w:rPr>
              <w:t>dne ___________</w:t>
            </w:r>
          </w:p>
        </w:tc>
        <w:tc>
          <w:tcPr>
            <w:tcW w:w="5056" w:type="dxa"/>
          </w:tcPr>
          <w:p w14:paraId="596795C5" w14:textId="77777777" w:rsidR="00F03CE4" w:rsidRPr="00E83BC9" w:rsidRDefault="00F03CE4" w:rsidP="000F563A">
            <w:pPr>
              <w:rPr>
                <w:rFonts w:ascii="Arial" w:hAnsi="Arial" w:cs="Arial"/>
                <w:sz w:val="22"/>
                <w:szCs w:val="22"/>
              </w:rPr>
            </w:pPr>
            <w:r w:rsidRPr="00E83BC9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</w:tc>
      </w:tr>
      <w:tr w:rsidR="00F03CE4" w:rsidRPr="00E83BC9" w14:paraId="4C082CB6" w14:textId="77777777" w:rsidTr="000F563A">
        <w:tc>
          <w:tcPr>
            <w:tcW w:w="5056" w:type="dxa"/>
          </w:tcPr>
          <w:p w14:paraId="1E50F505" w14:textId="77777777" w:rsidR="00F03CE4" w:rsidRPr="00E83BC9" w:rsidRDefault="00F03CE4" w:rsidP="000F56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56" w:type="dxa"/>
          </w:tcPr>
          <w:p w14:paraId="22D477E4" w14:textId="77777777" w:rsidR="00F03CE4" w:rsidRPr="00E83BC9" w:rsidRDefault="00F03CE4" w:rsidP="000F5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BC9">
              <w:rPr>
                <w:rFonts w:ascii="Arial" w:hAnsi="Arial" w:cs="Arial"/>
                <w:sz w:val="22"/>
                <w:szCs w:val="22"/>
              </w:rPr>
              <w:t>(podpis)</w:t>
            </w:r>
          </w:p>
        </w:tc>
      </w:tr>
    </w:tbl>
    <w:p w14:paraId="70A81582" w14:textId="77777777" w:rsidR="00F03CE4" w:rsidRDefault="00F03CE4" w:rsidP="00F03CE4">
      <w:pPr>
        <w:rPr>
          <w:rFonts w:ascii="Arial" w:hAnsi="Arial" w:cs="Arial"/>
          <w:b/>
          <w:bCs/>
          <w:sz w:val="22"/>
        </w:rPr>
      </w:pPr>
    </w:p>
    <w:p w14:paraId="7B4E22CB" w14:textId="77777777" w:rsidR="00F03CE4" w:rsidRDefault="00F03CE4" w:rsidP="00F03CE4">
      <w:pPr>
        <w:rPr>
          <w:rFonts w:ascii="Arial" w:hAnsi="Arial" w:cs="Arial"/>
          <w:b/>
          <w:bCs/>
          <w:sz w:val="22"/>
        </w:rPr>
      </w:pPr>
    </w:p>
    <w:p w14:paraId="7F99CEA3" w14:textId="77777777" w:rsidR="00F03CE4" w:rsidRDefault="00F03CE4" w:rsidP="00F03CE4">
      <w:pPr>
        <w:rPr>
          <w:rFonts w:ascii="Arial" w:hAnsi="Arial" w:cs="Arial"/>
          <w:b/>
          <w:bCs/>
          <w:sz w:val="22"/>
        </w:rPr>
      </w:pPr>
    </w:p>
    <w:p w14:paraId="4A993E06" w14:textId="77777777" w:rsidR="00F03CE4" w:rsidRDefault="00F03CE4" w:rsidP="00F03CE4">
      <w:pPr>
        <w:rPr>
          <w:rFonts w:ascii="Arial" w:hAnsi="Arial" w:cs="Arial"/>
          <w:b/>
          <w:bCs/>
          <w:sz w:val="22"/>
        </w:rPr>
      </w:pPr>
    </w:p>
    <w:p w14:paraId="73ED3AED" w14:textId="77777777" w:rsidR="00F03CE4" w:rsidRDefault="00F03CE4" w:rsidP="00F03CE4">
      <w:pPr>
        <w:rPr>
          <w:rFonts w:ascii="Arial" w:hAnsi="Arial" w:cs="Arial"/>
          <w:b/>
          <w:bCs/>
          <w:sz w:val="22"/>
        </w:rPr>
      </w:pPr>
    </w:p>
    <w:p w14:paraId="1A5253AE" w14:textId="77777777" w:rsidR="00F03CE4" w:rsidRDefault="00F03CE4" w:rsidP="00F03CE4">
      <w:pPr>
        <w:rPr>
          <w:rFonts w:ascii="Arial" w:hAnsi="Arial" w:cs="Arial"/>
          <w:b/>
          <w:bCs/>
          <w:sz w:val="22"/>
        </w:rPr>
      </w:pPr>
    </w:p>
    <w:p w14:paraId="6360EB23" w14:textId="77777777" w:rsidR="00F03CE4" w:rsidRDefault="00F03CE4" w:rsidP="00F03CE4">
      <w:pPr>
        <w:rPr>
          <w:rFonts w:ascii="Arial" w:hAnsi="Arial" w:cs="Arial"/>
          <w:b/>
          <w:bCs/>
          <w:sz w:val="22"/>
        </w:rPr>
      </w:pPr>
    </w:p>
    <w:p w14:paraId="18298F02" w14:textId="77777777" w:rsidR="00F03CE4" w:rsidRDefault="00F03CE4" w:rsidP="00F03CE4">
      <w:pPr>
        <w:rPr>
          <w:rFonts w:ascii="Arial" w:hAnsi="Arial" w:cs="Arial"/>
          <w:b/>
          <w:bCs/>
          <w:sz w:val="22"/>
        </w:rPr>
      </w:pPr>
    </w:p>
    <w:p w14:paraId="0D600BC8" w14:textId="77777777" w:rsidR="00F03CE4" w:rsidRDefault="00F03CE4" w:rsidP="00F03CE4">
      <w:pPr>
        <w:rPr>
          <w:rFonts w:ascii="Arial" w:hAnsi="Arial" w:cs="Arial"/>
          <w:b/>
          <w:bCs/>
          <w:sz w:val="22"/>
        </w:rPr>
      </w:pPr>
    </w:p>
    <w:p w14:paraId="38B0B925" w14:textId="77777777" w:rsidR="00F03CE4" w:rsidRDefault="00F03CE4" w:rsidP="00F03CE4">
      <w:pPr>
        <w:rPr>
          <w:rFonts w:ascii="Arial" w:hAnsi="Arial" w:cs="Arial"/>
          <w:b/>
          <w:bCs/>
          <w:sz w:val="22"/>
        </w:rPr>
      </w:pPr>
    </w:p>
    <w:p w14:paraId="6EBB90D6" w14:textId="77777777" w:rsidR="00F03CE4" w:rsidRDefault="00F03CE4" w:rsidP="00F03CE4">
      <w:pPr>
        <w:rPr>
          <w:rFonts w:ascii="Arial" w:hAnsi="Arial" w:cs="Arial"/>
          <w:b/>
          <w:bCs/>
          <w:sz w:val="22"/>
        </w:rPr>
      </w:pPr>
    </w:p>
    <w:p w14:paraId="2CB05E20" w14:textId="77777777" w:rsidR="00F03CE4" w:rsidRDefault="00F03CE4" w:rsidP="00F03CE4">
      <w:pPr>
        <w:rPr>
          <w:rFonts w:ascii="Arial" w:hAnsi="Arial" w:cs="Arial"/>
          <w:b/>
          <w:bCs/>
          <w:sz w:val="22"/>
        </w:rPr>
      </w:pPr>
    </w:p>
    <w:p w14:paraId="0517B92F" w14:textId="77777777" w:rsidR="00F03CE4" w:rsidRDefault="00F03CE4" w:rsidP="00F03CE4">
      <w:pPr>
        <w:rPr>
          <w:rFonts w:ascii="Arial" w:hAnsi="Arial" w:cs="Arial"/>
          <w:b/>
          <w:bCs/>
          <w:sz w:val="22"/>
        </w:rPr>
      </w:pPr>
    </w:p>
    <w:p w14:paraId="7A280574" w14:textId="77777777" w:rsidR="00F03CE4" w:rsidRDefault="00F03CE4" w:rsidP="00F03CE4">
      <w:pPr>
        <w:rPr>
          <w:rFonts w:ascii="Arial" w:hAnsi="Arial" w:cs="Arial"/>
          <w:b/>
          <w:bCs/>
          <w:sz w:val="22"/>
        </w:rPr>
      </w:pPr>
    </w:p>
    <w:p w14:paraId="37D0F8A9" w14:textId="77777777" w:rsidR="00A930C4" w:rsidRDefault="00A930C4"/>
    <w:sectPr w:rsidR="00A930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5A497" w14:textId="77777777" w:rsidR="00FB653A" w:rsidRDefault="00FB653A" w:rsidP="00F03CE4">
      <w:r>
        <w:separator/>
      </w:r>
    </w:p>
  </w:endnote>
  <w:endnote w:type="continuationSeparator" w:id="0">
    <w:p w14:paraId="21D8EB5C" w14:textId="77777777" w:rsidR="00FB653A" w:rsidRDefault="00FB653A" w:rsidP="00F0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E2041" w14:textId="77777777" w:rsidR="00FB653A" w:rsidRDefault="00FB653A" w:rsidP="00F03CE4">
      <w:r>
        <w:separator/>
      </w:r>
    </w:p>
  </w:footnote>
  <w:footnote w:type="continuationSeparator" w:id="0">
    <w:p w14:paraId="62E533DF" w14:textId="77777777" w:rsidR="00FB653A" w:rsidRDefault="00FB653A" w:rsidP="00F03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6EF87" w14:textId="77777777" w:rsidR="00F03CE4" w:rsidRDefault="00F03CE4" w:rsidP="00F03CE4">
    <w:pPr>
      <w:ind w:left="3600"/>
      <w:rPr>
        <w:i/>
        <w:iCs/>
        <w:color w:val="000000"/>
        <w:sz w:val="13"/>
        <w:u w:color="FFFFFF"/>
      </w:rPr>
    </w:pPr>
  </w:p>
  <w:tbl>
    <w:tblPr>
      <w:tblpPr w:leftFromText="142" w:rightFromText="142" w:bottomFromText="6005" w:vertAnchor="page" w:horzAnchor="page" w:tblpX="628" w:tblpY="869"/>
      <w:tblW w:w="0" w:type="auto"/>
      <w:tblLook w:val="04A0" w:firstRow="1" w:lastRow="0" w:firstColumn="1" w:lastColumn="0" w:noHBand="0" w:noVBand="1"/>
    </w:tblPr>
    <w:tblGrid>
      <w:gridCol w:w="649"/>
    </w:tblGrid>
    <w:tr w:rsidR="00F03CE4" w:rsidRPr="00F34A84" w14:paraId="0938DDD8" w14:textId="77777777" w:rsidTr="000F563A">
      <w:trPr>
        <w:cantSplit/>
        <w:trHeight w:hRule="exact" w:val="847"/>
      </w:trPr>
      <w:tc>
        <w:tcPr>
          <w:tcW w:w="649" w:type="dxa"/>
        </w:tcPr>
        <w:p w14:paraId="268FD23B" w14:textId="77777777" w:rsidR="00F03CE4" w:rsidRPr="00F34A84" w:rsidRDefault="00F03CE4" w:rsidP="00F03CE4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 w:rsidRPr="00F34A84">
            <w:rPr>
              <w:rFonts w:ascii="Republika" w:hAnsi="Republika" w:cs="Republika"/>
              <w:color w:val="529DBA"/>
              <w:sz w:val="60"/>
              <w:szCs w:val="60"/>
            </w:rPr>
            <w:t xml:space="preserve">  </w:t>
          </w:r>
        </w:p>
        <w:p w14:paraId="7680E025" w14:textId="77777777" w:rsidR="00F03CE4" w:rsidRPr="00F34A84" w:rsidRDefault="00F03CE4" w:rsidP="00F03CE4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4923ECEB" w14:textId="77777777" w:rsidR="00F03CE4" w:rsidRPr="00F34A84" w:rsidRDefault="00F03CE4" w:rsidP="00F03CE4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0244C86B" w14:textId="77777777" w:rsidR="00F03CE4" w:rsidRPr="00F34A84" w:rsidRDefault="00F03CE4" w:rsidP="00F03CE4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23C96A91" w14:textId="77777777" w:rsidR="00F03CE4" w:rsidRPr="00F34A84" w:rsidRDefault="00F03CE4" w:rsidP="00F03CE4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010A1147" w14:textId="77777777" w:rsidR="00F03CE4" w:rsidRPr="00F34A84" w:rsidRDefault="00F03CE4" w:rsidP="00F03CE4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7A4577AD" w14:textId="77777777" w:rsidR="00F03CE4" w:rsidRPr="00F34A84" w:rsidRDefault="00F03CE4" w:rsidP="00F03CE4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560D3277" w14:textId="77777777" w:rsidR="00F03CE4" w:rsidRPr="00F34A84" w:rsidRDefault="00F03CE4" w:rsidP="00F03CE4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5355E5F5" w14:textId="77777777" w:rsidR="00F03CE4" w:rsidRPr="00F34A84" w:rsidRDefault="00F03CE4" w:rsidP="00F03CE4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2163C2F8" w14:textId="77777777" w:rsidR="00F03CE4" w:rsidRPr="00F34A84" w:rsidRDefault="00F03CE4" w:rsidP="00F03CE4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0B3B6B34" w14:textId="77777777" w:rsidR="00F03CE4" w:rsidRPr="00F34A84" w:rsidRDefault="00F03CE4" w:rsidP="00F03CE4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018C6BD5" w14:textId="77777777" w:rsidR="00F03CE4" w:rsidRPr="00F34A84" w:rsidRDefault="00F03CE4" w:rsidP="00F03CE4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031177DD" w14:textId="77777777" w:rsidR="00F03CE4" w:rsidRPr="00F34A84" w:rsidRDefault="00F03CE4" w:rsidP="00F03CE4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50301694" w14:textId="77777777" w:rsidR="00F03CE4" w:rsidRPr="00F34A84" w:rsidRDefault="00F03CE4" w:rsidP="00F03CE4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5FDF0111" w14:textId="77777777" w:rsidR="00F03CE4" w:rsidRPr="00F34A84" w:rsidRDefault="00F03CE4" w:rsidP="00F03CE4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</w:tc>
    </w:tr>
  </w:tbl>
  <w:p w14:paraId="65A353D3" w14:textId="22C1C62A" w:rsidR="00F03CE4" w:rsidRPr="0077705E" w:rsidRDefault="00F03CE4" w:rsidP="00F03CE4">
    <w:pPr>
      <w:tabs>
        <w:tab w:val="left" w:pos="5103"/>
      </w:tabs>
      <w:autoSpaceDE w:val="0"/>
      <w:autoSpaceDN w:val="0"/>
      <w:adjustRightInd w:val="0"/>
      <w:rPr>
        <w:rFonts w:ascii="Republika" w:hAnsi="Republika"/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874A0DF" wp14:editId="15135C1F">
          <wp:simplePos x="0" y="0"/>
          <wp:positionH relativeFrom="column">
            <wp:posOffset>3381375</wp:posOffset>
          </wp:positionH>
          <wp:positionV relativeFrom="paragraph">
            <wp:posOffset>-20320</wp:posOffset>
          </wp:positionV>
          <wp:extent cx="685800" cy="46609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D4C890B" wp14:editId="3AB547A7">
          <wp:simplePos x="0" y="0"/>
          <wp:positionH relativeFrom="column">
            <wp:posOffset>2514600</wp:posOffset>
          </wp:positionH>
          <wp:positionV relativeFrom="paragraph">
            <wp:posOffset>-12700</wp:posOffset>
          </wp:positionV>
          <wp:extent cx="685800" cy="457200"/>
          <wp:effectExtent l="0" t="0" r="0" b="0"/>
          <wp:wrapNone/>
          <wp:docPr id="2" name="Slika 2" descr="Opis: http://www.europa.eu.int/comm/regional_policy/sources/graph/img/no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Opis: http://www.europa.eu.int/comm/regional_policy/sources/graph/img/noir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lum bright="6000" contrast="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57200"/>
                  </a:xfrm>
                  <a:prstGeom prst="rect">
                    <a:avLst/>
                  </a:prstGeom>
                  <a:solidFill>
                    <a:srgbClr val="FFFF00"/>
                  </a:solidFill>
                  <a:ln w="317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epublika" w:hAnsi="Republika"/>
        <w:sz w:val="20"/>
      </w:rPr>
      <w:t xml:space="preserve"> </w:t>
    </w:r>
    <w:r w:rsidRPr="0077705E">
      <w:rPr>
        <w:rFonts w:ascii="Republika" w:hAnsi="Republika"/>
        <w:sz w:val="20"/>
      </w:rPr>
      <w:t>REPUBLIKA SLOVENIJA</w:t>
    </w:r>
  </w:p>
  <w:p w14:paraId="45D3B3DF" w14:textId="77777777" w:rsidR="00F03CE4" w:rsidRDefault="00F03CE4" w:rsidP="00F03CE4">
    <w:pPr>
      <w:pStyle w:val="Glava"/>
      <w:tabs>
        <w:tab w:val="left" w:pos="5112"/>
      </w:tabs>
      <w:spacing w:line="240" w:lineRule="exact"/>
      <w:rPr>
        <w:rFonts w:ascii="Republika" w:hAnsi="Republika"/>
        <w:b/>
        <w:caps/>
        <w:sz w:val="20"/>
      </w:rPr>
    </w:pPr>
    <w:r>
      <w:rPr>
        <w:rFonts w:ascii="Republika" w:hAnsi="Republika"/>
        <w:b/>
        <w:caps/>
      </w:rPr>
      <w:t xml:space="preserve"> </w:t>
    </w:r>
    <w:r w:rsidRPr="0050455A">
      <w:rPr>
        <w:rFonts w:ascii="Republika" w:hAnsi="Republika"/>
        <w:b/>
        <w:caps/>
        <w:sz w:val="20"/>
      </w:rPr>
      <w:t>Ministrstvo za kmetijstvo</w:t>
    </w:r>
    <w:r>
      <w:rPr>
        <w:rFonts w:ascii="Republika" w:hAnsi="Republika"/>
        <w:b/>
        <w:caps/>
        <w:sz w:val="20"/>
      </w:rPr>
      <w:t>,</w:t>
    </w:r>
  </w:p>
  <w:p w14:paraId="65A85344" w14:textId="77777777" w:rsidR="00F03CE4" w:rsidRPr="0050455A" w:rsidRDefault="00F03CE4" w:rsidP="00F03CE4">
    <w:pPr>
      <w:pStyle w:val="Glava"/>
      <w:tabs>
        <w:tab w:val="left" w:pos="5112"/>
      </w:tabs>
      <w:spacing w:line="240" w:lineRule="exact"/>
      <w:rPr>
        <w:rFonts w:ascii="Republika" w:hAnsi="Republika"/>
        <w:b/>
        <w:caps/>
        <w:sz w:val="20"/>
      </w:rPr>
    </w:pPr>
    <w:r w:rsidRPr="0050455A">
      <w:rPr>
        <w:rFonts w:ascii="Republika" w:hAnsi="Republika"/>
        <w:b/>
        <w:caps/>
        <w:sz w:val="20"/>
      </w:rPr>
      <w:t xml:space="preserve"> </w:t>
    </w:r>
    <w:r>
      <w:rPr>
        <w:rFonts w:ascii="Republika" w:hAnsi="Republika"/>
        <w:b/>
        <w:caps/>
        <w:sz w:val="20"/>
      </w:rPr>
      <w:t xml:space="preserve">GOZDARSTVO </w:t>
    </w:r>
    <w:r w:rsidRPr="0050455A">
      <w:rPr>
        <w:rFonts w:ascii="Republika" w:hAnsi="Republika"/>
        <w:b/>
        <w:caps/>
        <w:sz w:val="20"/>
      </w:rPr>
      <w:t xml:space="preserve">IN </w:t>
    </w:r>
    <w:r>
      <w:rPr>
        <w:rFonts w:ascii="Republika" w:hAnsi="Republika"/>
        <w:b/>
        <w:caps/>
        <w:sz w:val="20"/>
      </w:rPr>
      <w:t>PREHRANO</w:t>
    </w:r>
  </w:p>
  <w:p w14:paraId="058F4F11" w14:textId="77777777" w:rsidR="00F03CE4" w:rsidRPr="0077705E" w:rsidRDefault="00F03CE4" w:rsidP="00F03CE4">
    <w:pPr>
      <w:tabs>
        <w:tab w:val="left" w:pos="5112"/>
      </w:tabs>
      <w:spacing w:line="240" w:lineRule="exact"/>
      <w:rPr>
        <w:rFonts w:ascii="Republika" w:hAnsi="Republika"/>
        <w:caps/>
        <w:sz w:val="20"/>
      </w:rPr>
    </w:pPr>
    <w:r>
      <w:rPr>
        <w:rFonts w:ascii="Republika" w:hAnsi="Republika"/>
        <w:caps/>
        <w:sz w:val="20"/>
      </w:rPr>
      <w:t xml:space="preserve"> </w:t>
    </w:r>
    <w:r w:rsidRPr="0077705E">
      <w:rPr>
        <w:rFonts w:ascii="Republika" w:hAnsi="Republika"/>
        <w:caps/>
        <w:sz w:val="20"/>
      </w:rPr>
      <w:t xml:space="preserve">Agencija Republike Slovenije za </w:t>
    </w:r>
    <w:r w:rsidRPr="0077705E">
      <w:rPr>
        <w:rFonts w:ascii="Republika" w:hAnsi="Republika"/>
        <w:caps/>
        <w:sz w:val="20"/>
      </w:rPr>
      <w:br/>
    </w:r>
    <w:r>
      <w:rPr>
        <w:rFonts w:ascii="Republika" w:hAnsi="Republika"/>
        <w:caps/>
        <w:sz w:val="20"/>
      </w:rPr>
      <w:t xml:space="preserve"> </w:t>
    </w:r>
    <w:r w:rsidRPr="0077705E">
      <w:rPr>
        <w:rFonts w:ascii="Republika" w:hAnsi="Republika"/>
        <w:caps/>
        <w:sz w:val="20"/>
      </w:rPr>
      <w:t>kmetijske trge in razvoj podeželja</w:t>
    </w:r>
  </w:p>
  <w:p w14:paraId="65D90036" w14:textId="77777777" w:rsidR="00F03CE4" w:rsidRPr="005C18F0" w:rsidRDefault="00F03CE4" w:rsidP="00F03CE4">
    <w:pPr>
      <w:tabs>
        <w:tab w:val="left" w:pos="5112"/>
      </w:tabs>
      <w:spacing w:line="240" w:lineRule="exac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</w:t>
    </w:r>
    <w:r w:rsidRPr="0077705E">
      <w:rPr>
        <w:rFonts w:ascii="Arial" w:hAnsi="Arial" w:cs="Arial"/>
        <w:sz w:val="16"/>
      </w:rPr>
      <w:t>Dunajska cesta 160, p. p. 189, 1001 Ljubljana</w:t>
    </w:r>
    <w:r w:rsidRPr="0077705E">
      <w:rPr>
        <w:rFonts w:ascii="Arial" w:hAnsi="Arial" w:cs="Arial"/>
        <w:sz w:val="16"/>
      </w:rPr>
      <w:br/>
    </w:r>
    <w:r>
      <w:rPr>
        <w:rFonts w:ascii="Arial" w:hAnsi="Arial" w:cs="Arial"/>
        <w:sz w:val="16"/>
      </w:rPr>
      <w:t xml:space="preserve"> </w:t>
    </w:r>
    <w:r w:rsidRPr="0077705E">
      <w:rPr>
        <w:rFonts w:ascii="Arial" w:hAnsi="Arial" w:cs="Arial"/>
        <w:sz w:val="16"/>
      </w:rPr>
      <w:t>telefon: 01 580 77 92, faks: 01 478 92 0</w:t>
    </w:r>
    <w:r>
      <w:rPr>
        <w:rFonts w:ascii="Arial" w:hAnsi="Arial" w:cs="Arial"/>
        <w:sz w:val="16"/>
      </w:rPr>
      <w:t>5</w:t>
    </w:r>
    <w:r w:rsidRPr="0077705E">
      <w:rPr>
        <w:rFonts w:ascii="Arial" w:hAnsi="Arial" w:cs="Arial"/>
        <w:sz w:val="16"/>
      </w:rPr>
      <w:t>, e-pošta: a</w:t>
    </w:r>
    <w:r>
      <w:rPr>
        <w:rFonts w:ascii="Arial" w:hAnsi="Arial" w:cs="Arial"/>
        <w:sz w:val="16"/>
      </w:rPr>
      <w:t>ktrp@gov.si, www.arsktrp.gov.si</w:t>
    </w:r>
  </w:p>
  <w:p w14:paraId="50EA0AEE" w14:textId="77777777" w:rsidR="00F03CE4" w:rsidRDefault="00F03CE4" w:rsidP="00F03CE4">
    <w:pPr>
      <w:ind w:left="3600"/>
      <w:rPr>
        <w:b/>
        <w:bCs/>
        <w:color w:val="000000"/>
        <w:sz w:val="13"/>
        <w:szCs w:val="14"/>
        <w:u w:color="FFFFFF"/>
      </w:rPr>
    </w:pPr>
  </w:p>
  <w:p w14:paraId="3DB23B35" w14:textId="4C32E156" w:rsidR="00F03CE4" w:rsidRPr="00F03CE4" w:rsidRDefault="00F03CE4" w:rsidP="00F03CE4">
    <w:pPr>
      <w:pStyle w:val="Head"/>
      <w:tabs>
        <w:tab w:val="clear" w:pos="0"/>
        <w:tab w:val="clear" w:pos="282"/>
        <w:tab w:val="clear" w:pos="736"/>
        <w:tab w:val="clear" w:pos="963"/>
        <w:tab w:val="clear" w:pos="1247"/>
        <w:tab w:val="clear" w:pos="1418"/>
        <w:tab w:val="clear" w:pos="2041"/>
        <w:tab w:val="clear" w:pos="2437"/>
        <w:tab w:val="clear" w:pos="2778"/>
        <w:tab w:val="clear" w:pos="6480"/>
        <w:tab w:val="clear" w:pos="7200"/>
        <w:tab w:val="clear" w:pos="7920"/>
        <w:tab w:val="clear" w:pos="8640"/>
        <w:tab w:val="clear" w:pos="9360"/>
      </w:tabs>
      <w:rPr>
        <w:lang w:val="de-AT"/>
      </w:rPr>
    </w:pPr>
    <w:r>
      <w:rPr>
        <w:noProof/>
        <w:u w:color="FFFFFF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324968" wp14:editId="0D994684">
              <wp:simplePos x="0" y="0"/>
              <wp:positionH relativeFrom="column">
                <wp:posOffset>0</wp:posOffset>
              </wp:positionH>
              <wp:positionV relativeFrom="paragraph">
                <wp:posOffset>43180</wp:posOffset>
              </wp:positionV>
              <wp:extent cx="5829300" cy="0"/>
              <wp:effectExtent l="0" t="0" r="0" b="0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4BA80A" id="Raven povezoval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pt" to="459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"/>
          </w:pict>
        </mc:Fallback>
      </mc:AlternateContent>
    </w:r>
  </w:p>
  <w:p w14:paraId="05A61AB3" w14:textId="77777777" w:rsidR="00F03CE4" w:rsidRPr="00F03CE4" w:rsidRDefault="00F03CE4">
    <w:pPr>
      <w:pStyle w:val="Glava"/>
      <w:rPr>
        <w:lang w:val="de-A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CE4"/>
    <w:rsid w:val="00A930C4"/>
    <w:rsid w:val="00F03CE4"/>
    <w:rsid w:val="00FB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979D1"/>
  <w15:chartTrackingRefBased/>
  <w15:docId w15:val="{96AFAAEE-C3EF-4370-9EF6-2DB06473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3C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F03CE4"/>
    <w:pPr>
      <w:keepNext/>
      <w:outlineLvl w:val="7"/>
    </w:pPr>
    <w:rPr>
      <w:rFonts w:ascii="Arial" w:hAnsi="Arial" w:cs="Arial"/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8Znak">
    <w:name w:val="Naslov 8 Znak"/>
    <w:basedOn w:val="Privzetapisavaodstavka"/>
    <w:link w:val="Naslov8"/>
    <w:rsid w:val="00F03CE4"/>
    <w:rPr>
      <w:rFonts w:ascii="Arial" w:eastAsia="Times New Roman" w:hAnsi="Arial" w:cs="Arial"/>
      <w:b/>
      <w:bCs/>
      <w:sz w:val="20"/>
      <w:szCs w:val="20"/>
      <w:lang w:eastAsia="sl-SI"/>
    </w:rPr>
  </w:style>
  <w:style w:type="paragraph" w:styleId="Stvarnokazalo1">
    <w:name w:val="index 1"/>
    <w:basedOn w:val="Navaden"/>
    <w:next w:val="Navaden"/>
    <w:autoRedefine/>
    <w:semiHidden/>
    <w:rsid w:val="00F03CE4"/>
    <w:pPr>
      <w:ind w:left="240" w:hanging="240"/>
    </w:pPr>
  </w:style>
  <w:style w:type="paragraph" w:styleId="Stvarnokazalo-naslov">
    <w:name w:val="index heading"/>
    <w:basedOn w:val="Navaden"/>
    <w:next w:val="Stvarnokazalo1"/>
    <w:semiHidden/>
    <w:rsid w:val="00F03CE4"/>
    <w:rPr>
      <w:szCs w:val="24"/>
    </w:rPr>
  </w:style>
  <w:style w:type="paragraph" w:customStyle="1" w:styleId="Telobesedila21">
    <w:name w:val="Telo besedila 21"/>
    <w:basedOn w:val="Navaden"/>
    <w:rsid w:val="00F03CE4"/>
    <w:pPr>
      <w:widowControl w:val="0"/>
      <w:spacing w:after="120"/>
      <w:jc w:val="both"/>
    </w:pPr>
    <w:rPr>
      <w:sz w:val="22"/>
    </w:rPr>
  </w:style>
  <w:style w:type="paragraph" w:styleId="Glava">
    <w:name w:val="header"/>
    <w:basedOn w:val="Navaden"/>
    <w:link w:val="GlavaZnak"/>
    <w:unhideWhenUsed/>
    <w:rsid w:val="00F03CE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03CE4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03C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03CE4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Head">
    <w:name w:val="Head"/>
    <w:basedOn w:val="Navaden"/>
    <w:rsid w:val="00F03CE4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</w:pPr>
    <w:rPr>
      <w:color w:val="000000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europa.eu.int/comm/regional_policy/sources/graph/img/noir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2021-03-31T08:36:00Z</dcterms:created>
  <dcterms:modified xsi:type="dcterms:W3CDTF">2021-03-31T08:38:00Z</dcterms:modified>
</cp:coreProperties>
</file>